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D" w:rsidRDefault="001715C5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Hlk516041028"/>
      <w:bookmarkStart w:id="1" w:name="_GoBack"/>
      <w:bookmarkEnd w:id="1"/>
      <w:r>
        <w:rPr>
          <w:rFonts w:asciiTheme="minorEastAsia" w:hAnsiTheme="minorEastAsia" w:hint="eastAsia"/>
          <w:b/>
          <w:sz w:val="36"/>
          <w:szCs w:val="36"/>
        </w:rPr>
        <w:t>中国交通运输协会科学技术奖</w:t>
      </w:r>
    </w:p>
    <w:p w:rsidR="0075380D" w:rsidRDefault="001715C5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“</w:t>
      </w:r>
      <w:r>
        <w:rPr>
          <w:rFonts w:asciiTheme="minorEastAsia" w:hAnsiTheme="minorEastAsia" w:hint="eastAsia"/>
          <w:b/>
          <w:sz w:val="36"/>
          <w:szCs w:val="36"/>
        </w:rPr>
        <w:t>优秀项目经理</w:t>
      </w:r>
      <w:r>
        <w:rPr>
          <w:rFonts w:asciiTheme="minorEastAsia" w:hAnsiTheme="minorEastAsia" w:hint="eastAsia"/>
          <w:b/>
          <w:sz w:val="36"/>
          <w:szCs w:val="36"/>
        </w:rPr>
        <w:t>奖</w:t>
      </w:r>
      <w:r>
        <w:rPr>
          <w:rFonts w:asciiTheme="minorEastAsia" w:hAnsiTheme="minorEastAsia"/>
          <w:b/>
          <w:sz w:val="36"/>
          <w:szCs w:val="36"/>
        </w:rPr>
        <w:t>”</w:t>
      </w:r>
      <w:r>
        <w:rPr>
          <w:rFonts w:asciiTheme="minorEastAsia" w:hAnsiTheme="minorEastAsia" w:hint="eastAsia"/>
          <w:b/>
          <w:sz w:val="36"/>
          <w:szCs w:val="36"/>
        </w:rPr>
        <w:t>评选管理办法</w:t>
      </w:r>
    </w:p>
    <w:p w:rsidR="0075380D" w:rsidRDefault="001715C5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（暂行）</w:t>
      </w:r>
    </w:p>
    <w:bookmarkEnd w:id="0"/>
    <w:p w:rsidR="0075380D" w:rsidRDefault="001715C5">
      <w:pPr>
        <w:spacing w:line="52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第一章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总则</w:t>
      </w:r>
    </w:p>
    <w:p w:rsidR="0075380D" w:rsidRDefault="001715C5">
      <w:pPr>
        <w:spacing w:line="52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第一条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“十三五”是交通运输与物流发展、服务水平提高和转型发展的黄金时期，为进一步促进交通行业科技进步，鼓励企业技术创新和技术进步，努力构建一支素质优良、结构合理、技术水平高、具有较强科技创新能力的优秀专业技术人才队伍，激励广大交通运输与物流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领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域科技工作者不断积极进取、勇于开拓创新、勇攀科技高峰，为我国交通运输领域科技进步与创新做</w:t>
      </w:r>
      <w:r>
        <w:rPr>
          <w:rFonts w:asciiTheme="majorEastAsia" w:eastAsiaTheme="majorEastAsia" w:hAnsiTheme="majorEastAsia" w:cs="仿宋" w:hint="eastAsia"/>
          <w:color w:val="000000" w:themeColor="text1"/>
          <w:sz w:val="28"/>
          <w:szCs w:val="28"/>
        </w:rPr>
        <w:t>出突出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贡献，依据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《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中国交通运输协会科学技术奖奖励办法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》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的有关规定，开展“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优秀项目经理奖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”评选表彰活动，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特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制定本办法。</w:t>
      </w:r>
    </w:p>
    <w:p w:rsidR="0075380D" w:rsidRDefault="001715C5">
      <w:pPr>
        <w:spacing w:line="52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第二条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“优秀项目经理奖”每年评选一次，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每届获奖人数不超过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100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名，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往届获奖者不重复授奖。</w:t>
      </w:r>
    </w:p>
    <w:p w:rsidR="0075380D" w:rsidRDefault="001715C5">
      <w:pPr>
        <w:spacing w:line="520" w:lineRule="exact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第三条</w:t>
      </w:r>
      <w:r>
        <w:rPr>
          <w:rFonts w:ascii="宋体" w:eastAsia="宋体" w:hAnsi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</w:rPr>
        <w:t>“</w:t>
      </w:r>
      <w:r>
        <w:rPr>
          <w:rFonts w:ascii="宋体" w:eastAsia="宋体" w:hAnsi="宋体" w:cs="宋体" w:hint="eastAsia"/>
          <w:sz w:val="28"/>
          <w:szCs w:val="28"/>
        </w:rPr>
        <w:t>优秀项目经理</w:t>
      </w:r>
      <w:r>
        <w:rPr>
          <w:rFonts w:ascii="宋体" w:eastAsia="宋体" w:hAnsi="宋体" w:cs="宋体" w:hint="eastAsia"/>
          <w:sz w:val="28"/>
          <w:szCs w:val="28"/>
        </w:rPr>
        <w:t>奖</w:t>
      </w:r>
      <w:r>
        <w:rPr>
          <w:rFonts w:ascii="宋体" w:eastAsia="宋体" w:hAnsi="宋体" w:cs="宋体" w:hint="eastAsia"/>
          <w:sz w:val="28"/>
          <w:szCs w:val="28"/>
        </w:rPr>
        <w:t>”评选、表彰工作由中国交通运输协会科学技术奖奖励办公室组织实施。</w:t>
      </w:r>
    </w:p>
    <w:p w:rsidR="0075380D" w:rsidRDefault="001715C5">
      <w:pPr>
        <w:spacing w:line="52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第二章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评选条件</w:t>
      </w:r>
    </w:p>
    <w:p w:rsidR="0075380D" w:rsidRDefault="001715C5">
      <w:pPr>
        <w:pStyle w:val="a3"/>
        <w:tabs>
          <w:tab w:val="left" w:pos="0"/>
        </w:tabs>
        <w:spacing w:line="520" w:lineRule="exact"/>
        <w:ind w:leftChars="-1" w:left="-2"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第四条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申报者必须符合下列条件：</w:t>
      </w:r>
    </w:p>
    <w:p w:rsidR="0075380D" w:rsidRDefault="001715C5">
      <w:pPr>
        <w:pStyle w:val="a3"/>
        <w:tabs>
          <w:tab w:val="left" w:pos="0"/>
        </w:tabs>
        <w:spacing w:line="520" w:lineRule="exact"/>
        <w:ind w:leftChars="-1" w:left="-2"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（一）热爱祖国，拥护党的路线、方针、政策，具有“献身、创新、求实、协作”的科学精神，遵守职业道德。</w:t>
      </w:r>
    </w:p>
    <w:p w:rsidR="0075380D" w:rsidRDefault="001715C5">
      <w:pPr>
        <w:pStyle w:val="a3"/>
        <w:tabs>
          <w:tab w:val="left" w:pos="0"/>
        </w:tabs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（二）近三年经营管理过单项产值达一亿或三个五千万以上的项目；</w:t>
      </w:r>
    </w:p>
    <w:p w:rsidR="0075380D" w:rsidRDefault="001715C5">
      <w:pPr>
        <w:pStyle w:val="a3"/>
        <w:tabs>
          <w:tab w:val="left" w:pos="0"/>
        </w:tabs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（三）具有一级</w:t>
      </w:r>
      <w:r>
        <w:rPr>
          <w:rFonts w:ascii="宋体" w:eastAsia="宋体" w:hAnsi="宋体" w:cs="宋体" w:hint="eastAsia"/>
          <w:sz w:val="28"/>
          <w:szCs w:val="28"/>
        </w:rPr>
        <w:t>或二级</w:t>
      </w:r>
      <w:r>
        <w:rPr>
          <w:rFonts w:ascii="宋体" w:eastAsia="宋体" w:hAnsi="宋体" w:cs="宋体" w:hint="eastAsia"/>
          <w:sz w:val="28"/>
          <w:szCs w:val="28"/>
        </w:rPr>
        <w:t>执业资格，并在近三年获得过优秀项目经理表彰奖励；</w:t>
      </w:r>
    </w:p>
    <w:p w:rsidR="0075380D" w:rsidRDefault="001715C5">
      <w:pPr>
        <w:pStyle w:val="a3"/>
        <w:tabs>
          <w:tab w:val="left" w:pos="0"/>
        </w:tabs>
        <w:spacing w:line="520" w:lineRule="exact"/>
        <w:ind w:firstLineChars="200" w:firstLine="552"/>
        <w:rPr>
          <w:rFonts w:ascii="宋体" w:eastAsia="宋体" w:hAnsi="宋体" w:cs="宋体"/>
          <w:spacing w:val="-2"/>
          <w:sz w:val="28"/>
          <w:szCs w:val="28"/>
        </w:rPr>
      </w:pPr>
      <w:r>
        <w:rPr>
          <w:rFonts w:ascii="宋体" w:eastAsia="宋体" w:hAnsi="宋体" w:cs="宋体" w:hint="eastAsia"/>
          <w:spacing w:val="-2"/>
          <w:sz w:val="28"/>
          <w:szCs w:val="28"/>
        </w:rPr>
        <w:t>（四）近三年所完成项目质量合格率达到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100</w:t>
      </w:r>
      <w:r>
        <w:rPr>
          <w:rFonts w:ascii="宋体" w:eastAsia="宋体" w:hAnsi="宋体" w:cs="宋体" w:hint="eastAsia"/>
          <w:spacing w:val="-2"/>
          <w:sz w:val="28"/>
          <w:szCs w:val="28"/>
        </w:rPr>
        <w:t>％；</w:t>
      </w:r>
    </w:p>
    <w:p w:rsidR="0075380D" w:rsidRDefault="001715C5">
      <w:pPr>
        <w:pStyle w:val="a3"/>
        <w:tabs>
          <w:tab w:val="left" w:pos="0"/>
        </w:tabs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（五）近三年所负责项目无较大事故（含）以上安全事故，无较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大社会影响事件；</w:t>
      </w:r>
    </w:p>
    <w:p w:rsidR="0075380D" w:rsidRDefault="001715C5">
      <w:pPr>
        <w:pStyle w:val="a3"/>
        <w:tabs>
          <w:tab w:val="left" w:pos="0"/>
        </w:tabs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（六）重合同、守信誉，认真履行合同，积极推广“五新”应用，重视管理和技术创新；</w:t>
      </w:r>
    </w:p>
    <w:p w:rsidR="0075380D" w:rsidRDefault="001715C5">
      <w:pPr>
        <w:pStyle w:val="a3"/>
        <w:tabs>
          <w:tab w:val="left" w:pos="0"/>
        </w:tabs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（七）严格执行“四控制”（进度、质量、成本、安全）并取得明显的经济效益和社会效益。</w:t>
      </w:r>
    </w:p>
    <w:p w:rsidR="0075380D" w:rsidRDefault="001715C5">
      <w:pPr>
        <w:spacing w:line="52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第三章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评选机构与程序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第五条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各有关单位分别推荐符合条件的候选人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，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（央企局级单位可推荐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5-10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名，民营企业可推荐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1-2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名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）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连同申报材料，一并报送中国交通运输协会科学技术奖奖励办公室。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第六条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评选工作的组织机构：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（一）成立“中国交通运输协会科学技术奖评审委员会”，由中国交通运输协会组织和聘请专家学者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组成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。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（二）“中国交通运输协会科学技术奖评审委员会”评选办事机构设在中国交通运输协会科学技术奖励办公室。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第七条</w:t>
      </w:r>
      <w:r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组织机构的职责与评审程序：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（一）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奖励办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决定评选工作的有关事项，审议并提出《优秀项目经理奖评选管理办法》的修改意见。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（二）评审委员会负责评审工作。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（三）评审结果上报会长工作会议审议，初审通过后，向社会公示，依据公示结果予以确定。</w:t>
      </w:r>
    </w:p>
    <w:p w:rsidR="0075380D" w:rsidRDefault="001715C5">
      <w:pPr>
        <w:spacing w:line="52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第四章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奖励和待遇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第八条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中国交通运输协会发布表彰决定。表彰决定分送各推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荐单位、获奖者所在单位及获奖者本人。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第九条</w:t>
      </w:r>
      <w:r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“优秀项目经理”享受下列待遇：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（一）由中国交通运输协会颁发《优秀项目经理奖》证书予以表彰。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lastRenderedPageBreak/>
        <w:t>（二）奖励办可对“优秀项目经理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奖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”的先进事迹进行实地采访。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（三）在中国交通运输协会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官方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网站及相关媒体对获奖者的优秀事迹进行宣传，并优先提供相关服务。</w:t>
      </w:r>
    </w:p>
    <w:p w:rsidR="0075380D" w:rsidRDefault="001715C5">
      <w:pPr>
        <w:spacing w:line="52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第五章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管理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111111"/>
          <w:kern w:val="0"/>
          <w:sz w:val="28"/>
          <w:szCs w:val="28"/>
        </w:rPr>
        <w:t>第十条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评选工作须实事求是，公正合理，维护“优秀项目经理奖”的权威性和公信力。对于违反国家法律、法规，弄虚作假，骗取“优秀项目经理奖”荣誉的，经中国交通运输协会批准，撤销获奖者资格，收回获奖证书，并在中国交通运输协会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官方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网站和有关媒体上予以通报；情节严重的，按照法律规定，追究责任。</w:t>
      </w:r>
    </w:p>
    <w:p w:rsidR="0075380D" w:rsidRDefault="001715C5">
      <w:pPr>
        <w:spacing w:line="52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第六章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附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sz w:val="32"/>
          <w:szCs w:val="32"/>
        </w:rPr>
        <w:t>则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111111"/>
          <w:kern w:val="0"/>
          <w:sz w:val="28"/>
          <w:szCs w:val="28"/>
        </w:rPr>
        <w:t>第十一条</w:t>
      </w:r>
      <w:r>
        <w:rPr>
          <w:rFonts w:ascii="宋体" w:eastAsia="宋体" w:hAnsi="宋体" w:cs="宋体" w:hint="eastAsia"/>
          <w:b/>
          <w:bCs/>
          <w:color w:val="111111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本办法自通过之日起实行，可依据本办法另行制定实施细则。</w:t>
      </w:r>
    </w:p>
    <w:p w:rsidR="0075380D" w:rsidRDefault="001715C5">
      <w:pPr>
        <w:widowControl/>
        <w:spacing w:line="520" w:lineRule="exact"/>
        <w:ind w:firstLine="48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111111"/>
          <w:kern w:val="0"/>
          <w:sz w:val="28"/>
          <w:szCs w:val="28"/>
        </w:rPr>
        <w:t>第十二条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本办法由中国交通运输协会科学技术奖励办公室负责解读。</w:t>
      </w:r>
    </w:p>
    <w:p w:rsidR="0075380D" w:rsidRDefault="0075380D">
      <w:pPr>
        <w:spacing w:line="594" w:lineRule="exact"/>
        <w:rPr>
          <w:rFonts w:asciiTheme="minorEastAsia" w:hAnsiTheme="minorEastAsia"/>
          <w:bCs/>
          <w:sz w:val="36"/>
          <w:szCs w:val="96"/>
        </w:rPr>
      </w:pPr>
    </w:p>
    <w:p w:rsidR="0075380D" w:rsidRDefault="0075380D">
      <w:pPr>
        <w:rPr>
          <w:b/>
          <w:sz w:val="32"/>
          <w:szCs w:val="32"/>
        </w:rPr>
      </w:pPr>
    </w:p>
    <w:p w:rsidR="0075380D" w:rsidRDefault="0075380D">
      <w:pPr>
        <w:rPr>
          <w:b/>
          <w:sz w:val="32"/>
          <w:szCs w:val="32"/>
        </w:rPr>
      </w:pPr>
    </w:p>
    <w:p w:rsidR="0075380D" w:rsidRDefault="0075380D">
      <w:pPr>
        <w:rPr>
          <w:b/>
          <w:sz w:val="32"/>
          <w:szCs w:val="32"/>
        </w:rPr>
      </w:pPr>
    </w:p>
    <w:p w:rsidR="0075380D" w:rsidRDefault="0075380D">
      <w:pPr>
        <w:rPr>
          <w:b/>
          <w:sz w:val="32"/>
          <w:szCs w:val="32"/>
        </w:rPr>
      </w:pPr>
    </w:p>
    <w:p w:rsidR="0075380D" w:rsidRDefault="0075380D"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75380D" w:rsidRDefault="0075380D"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75380D" w:rsidRDefault="0075380D"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75380D" w:rsidRDefault="0075380D"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75380D" w:rsidRDefault="0075380D"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75380D" w:rsidRDefault="0075380D"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 w:rsidR="0075380D" w:rsidRDefault="001715C5"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中国交通运输协会科学技术奖</w:t>
      </w:r>
    </w:p>
    <w:p w:rsidR="0075380D" w:rsidRDefault="001715C5"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“优秀项目经理</w:t>
      </w:r>
      <w:r>
        <w:rPr>
          <w:rFonts w:ascii="宋体" w:hAnsi="宋体" w:hint="eastAsia"/>
          <w:b/>
          <w:color w:val="000000"/>
          <w:sz w:val="48"/>
          <w:szCs w:val="48"/>
        </w:rPr>
        <w:t>奖</w:t>
      </w:r>
      <w:r>
        <w:rPr>
          <w:rFonts w:ascii="宋体" w:hAnsi="宋体" w:hint="eastAsia"/>
          <w:b/>
          <w:color w:val="000000"/>
          <w:sz w:val="48"/>
          <w:szCs w:val="48"/>
        </w:rPr>
        <w:t>”申报表</w:t>
      </w:r>
    </w:p>
    <w:p w:rsidR="0075380D" w:rsidRDefault="0075380D">
      <w:pPr>
        <w:spacing w:line="594" w:lineRule="exact"/>
        <w:rPr>
          <w:b/>
          <w:bCs/>
          <w:sz w:val="32"/>
          <w:szCs w:val="32"/>
        </w:rPr>
      </w:pPr>
    </w:p>
    <w:p w:rsidR="0075380D" w:rsidRDefault="0075380D">
      <w:pPr>
        <w:spacing w:line="594" w:lineRule="exact"/>
        <w:rPr>
          <w:b/>
          <w:bCs/>
          <w:sz w:val="32"/>
          <w:szCs w:val="32"/>
        </w:rPr>
      </w:pPr>
    </w:p>
    <w:p w:rsidR="0075380D" w:rsidRDefault="0075380D">
      <w:pPr>
        <w:spacing w:line="594" w:lineRule="exact"/>
        <w:rPr>
          <w:b/>
          <w:bCs/>
          <w:sz w:val="32"/>
          <w:szCs w:val="32"/>
        </w:rPr>
      </w:pPr>
    </w:p>
    <w:p w:rsidR="0075380D" w:rsidRDefault="0075380D">
      <w:pPr>
        <w:spacing w:line="594" w:lineRule="exact"/>
        <w:rPr>
          <w:b/>
          <w:bCs/>
          <w:sz w:val="32"/>
          <w:szCs w:val="32"/>
        </w:rPr>
      </w:pPr>
    </w:p>
    <w:p w:rsidR="0075380D" w:rsidRDefault="0075380D">
      <w:pPr>
        <w:spacing w:line="594" w:lineRule="exact"/>
        <w:rPr>
          <w:b/>
          <w:bCs/>
          <w:sz w:val="32"/>
          <w:szCs w:val="32"/>
        </w:rPr>
      </w:pPr>
    </w:p>
    <w:p w:rsidR="0075380D" w:rsidRDefault="001715C5">
      <w:pPr>
        <w:tabs>
          <w:tab w:val="left" w:pos="7020"/>
        </w:tabs>
        <w:spacing w:line="594" w:lineRule="exact"/>
        <w:rPr>
          <w:bCs/>
          <w:sz w:val="28"/>
          <w:szCs w:val="32"/>
        </w:rPr>
      </w:pPr>
      <w:r>
        <w:rPr>
          <w:rFonts w:hint="eastAsia"/>
          <w:bCs/>
          <w:sz w:val="32"/>
          <w:szCs w:val="36"/>
        </w:rPr>
        <w:t>申报人姓名：</w:t>
      </w:r>
      <w:r>
        <w:rPr>
          <w:rFonts w:hint="eastAsia"/>
          <w:bCs/>
          <w:sz w:val="32"/>
          <w:szCs w:val="36"/>
        </w:rPr>
        <w:t xml:space="preserve">  </w:t>
      </w:r>
      <w:r>
        <w:rPr>
          <w:rFonts w:hint="eastAsia"/>
          <w:bCs/>
          <w:sz w:val="32"/>
          <w:szCs w:val="36"/>
          <w:u w:val="single"/>
        </w:rPr>
        <w:t xml:space="preserve">                            </w:t>
      </w:r>
      <w:r>
        <w:rPr>
          <w:rFonts w:hint="eastAsia"/>
          <w:bCs/>
          <w:sz w:val="32"/>
          <w:szCs w:val="36"/>
        </w:rPr>
        <w:t xml:space="preserve">  </w:t>
      </w:r>
    </w:p>
    <w:p w:rsidR="0075380D" w:rsidRDefault="0075380D">
      <w:pPr>
        <w:tabs>
          <w:tab w:val="left" w:pos="7020"/>
        </w:tabs>
        <w:spacing w:line="594" w:lineRule="exact"/>
        <w:ind w:firstLineChars="314" w:firstLine="879"/>
        <w:rPr>
          <w:bCs/>
          <w:sz w:val="28"/>
          <w:szCs w:val="32"/>
        </w:rPr>
      </w:pPr>
    </w:p>
    <w:p w:rsidR="0075380D" w:rsidRDefault="001715C5">
      <w:pPr>
        <w:spacing w:line="594" w:lineRule="exact"/>
        <w:rPr>
          <w:bCs/>
          <w:sz w:val="32"/>
          <w:szCs w:val="36"/>
          <w:u w:val="single"/>
        </w:rPr>
      </w:pPr>
      <w:r>
        <w:rPr>
          <w:rFonts w:hint="eastAsia"/>
          <w:bCs/>
          <w:sz w:val="32"/>
          <w:szCs w:val="36"/>
        </w:rPr>
        <w:t>所在单位：</w:t>
      </w:r>
      <w:r>
        <w:rPr>
          <w:rFonts w:hint="eastAsia"/>
          <w:bCs/>
          <w:sz w:val="32"/>
          <w:szCs w:val="36"/>
        </w:rPr>
        <w:t xml:space="preserve">    </w:t>
      </w:r>
      <w:r>
        <w:rPr>
          <w:rFonts w:hint="eastAsia"/>
          <w:bCs/>
          <w:sz w:val="32"/>
          <w:szCs w:val="36"/>
          <w:u w:val="single"/>
        </w:rPr>
        <w:t xml:space="preserve">                            </w:t>
      </w:r>
      <w:r>
        <w:rPr>
          <w:rFonts w:hint="eastAsia"/>
          <w:bCs/>
          <w:sz w:val="32"/>
          <w:szCs w:val="36"/>
        </w:rPr>
        <w:t>（盖章）</w:t>
      </w:r>
    </w:p>
    <w:p w:rsidR="0075380D" w:rsidRDefault="0075380D" w:rsidP="007C5C3F">
      <w:pPr>
        <w:spacing w:line="594" w:lineRule="exact"/>
        <w:ind w:firstLineChars="314" w:firstLine="1005"/>
        <w:rPr>
          <w:bCs/>
          <w:sz w:val="32"/>
          <w:szCs w:val="36"/>
        </w:rPr>
      </w:pPr>
    </w:p>
    <w:p w:rsidR="0075380D" w:rsidRDefault="001715C5">
      <w:pPr>
        <w:spacing w:line="594" w:lineRule="exact"/>
        <w:rPr>
          <w:bCs/>
          <w:sz w:val="32"/>
          <w:szCs w:val="36"/>
          <w:u w:val="single"/>
        </w:rPr>
      </w:pPr>
      <w:r>
        <w:rPr>
          <w:rFonts w:hint="eastAsia"/>
          <w:bCs/>
          <w:sz w:val="32"/>
          <w:szCs w:val="36"/>
        </w:rPr>
        <w:t>推荐单位：</w:t>
      </w:r>
      <w:r>
        <w:rPr>
          <w:rFonts w:hint="eastAsia"/>
          <w:bCs/>
          <w:sz w:val="32"/>
          <w:szCs w:val="36"/>
        </w:rPr>
        <w:t xml:space="preserve">    </w:t>
      </w:r>
      <w:r>
        <w:rPr>
          <w:rFonts w:hint="eastAsia"/>
          <w:bCs/>
          <w:sz w:val="32"/>
          <w:szCs w:val="36"/>
          <w:u w:val="single"/>
        </w:rPr>
        <w:t xml:space="preserve">                            </w:t>
      </w:r>
    </w:p>
    <w:p w:rsidR="0075380D" w:rsidRDefault="0075380D" w:rsidP="007C5C3F">
      <w:pPr>
        <w:spacing w:line="594" w:lineRule="exact"/>
        <w:ind w:firstLineChars="314" w:firstLine="1005"/>
        <w:rPr>
          <w:bCs/>
          <w:sz w:val="32"/>
          <w:szCs w:val="36"/>
          <w:u w:val="single"/>
        </w:rPr>
      </w:pPr>
    </w:p>
    <w:p w:rsidR="0075380D" w:rsidRDefault="001715C5" w:rsidP="007C5C3F">
      <w:pPr>
        <w:spacing w:line="594" w:lineRule="exact"/>
        <w:ind w:firstLineChars="414" w:firstLine="1325"/>
        <w:rPr>
          <w:bCs/>
          <w:sz w:val="32"/>
          <w:szCs w:val="36"/>
        </w:rPr>
      </w:pPr>
      <w:r>
        <w:rPr>
          <w:rFonts w:hint="eastAsia"/>
          <w:bCs/>
          <w:sz w:val="32"/>
          <w:szCs w:val="36"/>
        </w:rPr>
        <w:t>填报日期：</w:t>
      </w:r>
      <w:r>
        <w:rPr>
          <w:rFonts w:hint="eastAsia"/>
          <w:bCs/>
          <w:sz w:val="32"/>
          <w:szCs w:val="36"/>
        </w:rPr>
        <w:t xml:space="preserve">     </w:t>
      </w:r>
      <w:r>
        <w:rPr>
          <w:rFonts w:hint="eastAsia"/>
          <w:bCs/>
          <w:sz w:val="32"/>
          <w:szCs w:val="36"/>
        </w:rPr>
        <w:t>年</w:t>
      </w:r>
      <w:r>
        <w:rPr>
          <w:rFonts w:hint="eastAsia"/>
          <w:bCs/>
          <w:sz w:val="32"/>
          <w:szCs w:val="36"/>
        </w:rPr>
        <w:t xml:space="preserve">      </w:t>
      </w:r>
      <w:r>
        <w:rPr>
          <w:rFonts w:hint="eastAsia"/>
          <w:bCs/>
          <w:sz w:val="32"/>
          <w:szCs w:val="36"/>
        </w:rPr>
        <w:t>月</w:t>
      </w:r>
      <w:r>
        <w:rPr>
          <w:rFonts w:hint="eastAsia"/>
          <w:bCs/>
          <w:sz w:val="32"/>
          <w:szCs w:val="36"/>
        </w:rPr>
        <w:t xml:space="preserve">     </w:t>
      </w:r>
      <w:r>
        <w:rPr>
          <w:rFonts w:hint="eastAsia"/>
          <w:bCs/>
          <w:sz w:val="32"/>
          <w:szCs w:val="36"/>
        </w:rPr>
        <w:t>日</w:t>
      </w:r>
    </w:p>
    <w:p w:rsidR="0075380D" w:rsidRDefault="0075380D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</w:p>
    <w:p w:rsidR="0075380D" w:rsidRDefault="0075380D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</w:p>
    <w:p w:rsidR="0075380D" w:rsidRDefault="0075380D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</w:p>
    <w:p w:rsidR="0075380D" w:rsidRDefault="0075380D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</w:p>
    <w:p w:rsidR="0075380D" w:rsidRDefault="0075380D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</w:p>
    <w:p w:rsidR="0075380D" w:rsidRDefault="0075380D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</w:p>
    <w:p w:rsidR="0075380D" w:rsidRDefault="001715C5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填报说明及纸质装订说明</w:t>
      </w:r>
    </w:p>
    <w:p w:rsidR="0075380D" w:rsidRDefault="001715C5">
      <w:pPr>
        <w:spacing w:line="594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填报说明：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1. </w:t>
      </w:r>
      <w:r>
        <w:rPr>
          <w:rFonts w:ascii="宋体" w:hAnsi="宋体" w:cs="宋体" w:hint="eastAsia"/>
        </w:rPr>
        <w:t>所填数据及提供资料必须真实、准确，不得涉及国家秘密。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2. </w:t>
      </w:r>
      <w:r>
        <w:rPr>
          <w:rFonts w:ascii="宋体" w:hAnsi="宋体" w:cs="宋体" w:hint="eastAsia"/>
        </w:rPr>
        <w:t>推荐方式可为所在地方政府或行业协会、学会推荐、企业自荐等。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3. </w:t>
      </w:r>
      <w:r>
        <w:rPr>
          <w:rFonts w:ascii="宋体" w:hAnsi="宋体" w:cs="宋体" w:hint="eastAsia"/>
        </w:rPr>
        <w:t>主要成绩与突出贡献部分突出申报者本人近三年的工作情况，字数（含图表）不超过</w:t>
      </w:r>
      <w:r>
        <w:rPr>
          <w:rFonts w:ascii="宋体" w:hAnsi="宋体" w:cs="宋体" w:hint="eastAsia"/>
        </w:rPr>
        <w:t>4000</w:t>
      </w:r>
      <w:r>
        <w:rPr>
          <w:rFonts w:ascii="宋体" w:hAnsi="宋体" w:cs="宋体" w:hint="eastAsia"/>
        </w:rPr>
        <w:t>字：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4.</w:t>
      </w:r>
      <w:r>
        <w:rPr>
          <w:rFonts w:ascii="宋体" w:hAnsi="宋体" w:cs="宋体" w:hint="eastAsia"/>
        </w:rPr>
        <w:t>如需专职联络员，请填写专职联络员信息表格；专职联络员将负责申报者整个推选过程的信息对接，以及后续推选事宜。</w:t>
      </w:r>
    </w:p>
    <w:p w:rsidR="0075380D" w:rsidRDefault="001715C5">
      <w:pPr>
        <w:spacing w:line="594" w:lineRule="exac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装订说明：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、申报表原件：完成“优秀项目经理</w:t>
      </w:r>
      <w:r>
        <w:rPr>
          <w:rFonts w:ascii="宋体" w:hAnsi="宋体" w:cs="宋体" w:hint="eastAsia"/>
        </w:rPr>
        <w:t>奖</w:t>
      </w:r>
      <w:r>
        <w:rPr>
          <w:rFonts w:ascii="宋体" w:hAnsi="宋体" w:cs="宋体" w:hint="eastAsia"/>
        </w:rPr>
        <w:t>”申报表，并补充填写相关内容后按要求加盖相应公章。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、申报者所在企业资质证书扫描件。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、申报者本人一级执业资格证书扫描件并加盖本单位人事部门章。</w:t>
      </w:r>
    </w:p>
    <w:p w:rsidR="0075380D" w:rsidRDefault="001715C5">
      <w:pPr>
        <w:tabs>
          <w:tab w:val="left" w:pos="3270"/>
        </w:tabs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、工程项目部分：</w:t>
      </w:r>
      <w:r>
        <w:rPr>
          <w:rFonts w:ascii="宋体" w:hAnsi="宋体" w:cs="宋体"/>
        </w:rPr>
        <w:tab/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  <w:w w:val="96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）单个项目投资规模达一亿或三个单个项目投资超五千万的工程证明，提供担任该工程项目经理任职</w:t>
      </w:r>
      <w:r>
        <w:rPr>
          <w:rFonts w:ascii="宋体" w:hAnsi="宋体" w:cs="宋体" w:hint="eastAsia"/>
        </w:rPr>
        <w:t>文件扫描件和工程竣工验收鉴定书（或建筑工程竣工备案表）扫描件；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）、</w:t>
      </w:r>
      <w:r>
        <w:rPr>
          <w:rFonts w:ascii="宋体" w:hAnsi="宋体" w:cs="宋体" w:hint="eastAsia"/>
          <w:spacing w:val="-10"/>
        </w:rPr>
        <w:t>获奖工程的实物原版彩色照片</w:t>
      </w:r>
      <w:r>
        <w:rPr>
          <w:rFonts w:ascii="宋体" w:hAnsi="宋体" w:cs="宋体" w:hint="eastAsia"/>
          <w:spacing w:val="-10"/>
        </w:rPr>
        <w:t>2</w:t>
      </w:r>
      <w:r>
        <w:rPr>
          <w:rFonts w:ascii="宋体" w:hAnsi="宋体" w:cs="宋体" w:hint="eastAsia"/>
          <w:spacing w:val="-10"/>
        </w:rPr>
        <w:t>张（其中一张为工程全景照）；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）、由安全质量主管部门出具所承担的工程无较大事故</w:t>
      </w:r>
      <w:r>
        <w:rPr>
          <w:rFonts w:ascii="宋体" w:hAnsi="宋体" w:cs="宋体" w:hint="eastAsia"/>
          <w:spacing w:val="-4"/>
        </w:rPr>
        <w:t>（含）</w:t>
      </w:r>
      <w:r>
        <w:rPr>
          <w:rFonts w:ascii="宋体" w:hAnsi="宋体" w:cs="宋体" w:hint="eastAsia"/>
        </w:rPr>
        <w:t>以上安全证明。</w:t>
      </w:r>
    </w:p>
    <w:p w:rsidR="0075380D" w:rsidRDefault="001715C5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、上述证明材料均需计算机扫描件并彩色打印；</w:t>
      </w:r>
    </w:p>
    <w:p w:rsidR="0075380D" w:rsidRDefault="0075380D">
      <w:pPr>
        <w:spacing w:beforeLines="50" w:before="156" w:line="520" w:lineRule="exact"/>
        <w:ind w:firstLine="539"/>
        <w:rPr>
          <w:rFonts w:ascii="宋体" w:hAnsi="宋体" w:cs="宋体"/>
        </w:rPr>
      </w:pPr>
    </w:p>
    <w:p w:rsidR="0075380D" w:rsidRDefault="0075380D">
      <w:pPr>
        <w:spacing w:beforeLines="50" w:before="156" w:line="520" w:lineRule="exact"/>
        <w:ind w:firstLine="539"/>
        <w:rPr>
          <w:rFonts w:ascii="宋体" w:hAnsi="宋体" w:cs="宋体"/>
        </w:rPr>
      </w:pPr>
    </w:p>
    <w:p w:rsidR="0075380D" w:rsidRDefault="0075380D">
      <w:pPr>
        <w:rPr>
          <w:rFonts w:ascii="黑体" w:eastAsia="黑体"/>
          <w:sz w:val="32"/>
          <w:szCs w:val="32"/>
        </w:rPr>
      </w:pPr>
    </w:p>
    <w:p w:rsidR="0075380D" w:rsidRDefault="0075380D">
      <w:pPr>
        <w:rPr>
          <w:b/>
          <w:sz w:val="32"/>
          <w:szCs w:val="32"/>
        </w:rPr>
      </w:pPr>
    </w:p>
    <w:p w:rsidR="0075380D" w:rsidRDefault="001715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一、个人基本情况</w:t>
      </w:r>
    </w:p>
    <w:tbl>
      <w:tblPr>
        <w:tblpPr w:leftFromText="180" w:rightFromText="180" w:vertAnchor="text" w:horzAnchor="page" w:tblpX="1573" w:tblpY="320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418"/>
        <w:gridCol w:w="1417"/>
        <w:gridCol w:w="1985"/>
      </w:tblGrid>
      <w:tr w:rsidR="0075380D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单位全称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75380D">
        <w:trPr>
          <w:cantSplit/>
          <w:trHeight w:hRule="exact" w:val="8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75380D">
            <w:pPr>
              <w:rPr>
                <w:rFonts w:ascii="宋体" w:hAnsi="宋体"/>
              </w:rPr>
            </w:pPr>
          </w:p>
        </w:tc>
      </w:tr>
      <w:tr w:rsidR="0075380D">
        <w:trPr>
          <w:cantSplit/>
          <w:trHeight w:hRule="exact" w:val="8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单位网址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75380D">
            <w:pPr>
              <w:rPr>
                <w:rFonts w:ascii="宋体" w:hAnsi="宋体"/>
              </w:rPr>
            </w:pPr>
          </w:p>
        </w:tc>
      </w:tr>
      <w:tr w:rsidR="0075380D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份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证</w:t>
            </w:r>
          </w:p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</w:t>
            </w:r>
            <w:r>
              <w:rPr>
                <w:rFonts w:ascii="宋体" w:hAnsi="宋体"/>
              </w:rPr>
              <w:t>-</w:t>
            </w:r>
            <w:r>
              <w:rPr>
                <w:rFonts w:ascii="宋体" w:hAnsi="宋体" w:hint="eastAsia"/>
              </w:rPr>
              <w:t>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hyperlink r:id="rId8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现从事专业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从事现岗位年限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cantSplit/>
          <w:trHeight w:val="524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育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经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历</w:t>
            </w:r>
          </w:p>
        </w:tc>
      </w:tr>
      <w:tr w:rsidR="0075380D">
        <w:trPr>
          <w:cantSplit/>
          <w:trHeight w:val="709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75380D">
        <w:trPr>
          <w:cantSplit/>
          <w:trHeight w:val="598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作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经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历</w:t>
            </w:r>
          </w:p>
        </w:tc>
      </w:tr>
      <w:tr w:rsidR="0075380D">
        <w:trPr>
          <w:cantSplit/>
          <w:trHeight w:val="3810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ind w:firstLineChars="200" w:firstLine="420"/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75380D">
        <w:trPr>
          <w:cantSplit/>
          <w:trHeight w:val="416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社会主要兼职情况</w:t>
            </w:r>
          </w:p>
        </w:tc>
      </w:tr>
      <w:tr w:rsidR="0075380D">
        <w:trPr>
          <w:cantSplit/>
          <w:trHeight w:val="1698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rPr>
                <w:rFonts w:ascii="宋体" w:eastAsia="宋体" w:hAnsi="宋体"/>
                <w:b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cantSplit/>
          <w:trHeight w:val="377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个人荣誉</w:t>
            </w:r>
          </w:p>
        </w:tc>
      </w:tr>
      <w:tr w:rsidR="0075380D">
        <w:trPr>
          <w:cantSplit/>
          <w:trHeight w:val="680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75380D">
        <w:trPr>
          <w:cantSplit/>
          <w:trHeight w:val="47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工作单位简介（</w:t>
            </w:r>
            <w:r>
              <w:rPr>
                <w:rFonts w:ascii="宋体" w:hAnsi="宋体" w:hint="eastAsia"/>
                <w:b/>
              </w:rPr>
              <w:t>500</w:t>
            </w:r>
            <w:r>
              <w:rPr>
                <w:rFonts w:ascii="宋体" w:hAnsi="宋体" w:hint="eastAsia"/>
                <w:b/>
              </w:rPr>
              <w:t>字内）</w:t>
            </w:r>
          </w:p>
        </w:tc>
      </w:tr>
      <w:tr w:rsidR="0075380D">
        <w:trPr>
          <w:cantSplit/>
          <w:trHeight w:val="680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ind w:firstLineChars="200" w:firstLine="56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val="zh-TW"/>
              </w:rPr>
              <w:t xml:space="preserve">    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 w:rsidR="0075380D">
        <w:trPr>
          <w:cantSplit/>
          <w:trHeight w:val="39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</w:t>
            </w:r>
            <w:r>
              <w:rPr>
                <w:rFonts w:ascii="宋体" w:hAnsi="宋体"/>
                <w:b/>
              </w:rPr>
              <w:t>岗位简介（</w:t>
            </w:r>
            <w:r>
              <w:rPr>
                <w:rFonts w:ascii="宋体" w:hAnsi="宋体" w:hint="eastAsia"/>
                <w:b/>
              </w:rPr>
              <w:t>限</w:t>
            </w:r>
            <w:r>
              <w:rPr>
                <w:rFonts w:ascii="宋体" w:hAnsi="宋体" w:hint="eastAsia"/>
                <w:b/>
              </w:rPr>
              <w:t>300</w:t>
            </w:r>
            <w:r>
              <w:rPr>
                <w:rFonts w:ascii="宋体" w:hAnsi="宋体" w:hint="eastAsia"/>
                <w:b/>
              </w:rPr>
              <w:t>字</w:t>
            </w:r>
            <w:r>
              <w:rPr>
                <w:rFonts w:ascii="宋体" w:hAnsi="宋体"/>
                <w:b/>
              </w:rPr>
              <w:t>以内）</w:t>
            </w:r>
          </w:p>
        </w:tc>
      </w:tr>
      <w:tr w:rsidR="0075380D">
        <w:trPr>
          <w:cantSplit/>
          <w:trHeight w:val="2826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0D" w:rsidRDefault="001715C5">
            <w:pPr>
              <w:ind w:firstLineChars="200" w:firstLine="420"/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 w:rsidR="0075380D" w:rsidRDefault="001715C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二、主要成绩与突出贡献（限</w:t>
      </w:r>
      <w:r>
        <w:rPr>
          <w:rFonts w:hint="eastAsia"/>
          <w:b/>
          <w:sz w:val="32"/>
          <w:szCs w:val="32"/>
        </w:rPr>
        <w:t>4000</w:t>
      </w:r>
      <w:r>
        <w:rPr>
          <w:rFonts w:hint="eastAsia"/>
          <w:b/>
          <w:sz w:val="32"/>
          <w:szCs w:val="32"/>
        </w:rPr>
        <w:t>字以内，可附附件）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75380D">
        <w:trPr>
          <w:trHeight w:val="5125"/>
          <w:jc w:val="center"/>
        </w:trPr>
        <w:tc>
          <w:tcPr>
            <w:tcW w:w="8642" w:type="dxa"/>
            <w:tcBorders>
              <w:bottom w:val="single" w:sz="4" w:space="0" w:color="auto"/>
            </w:tcBorders>
          </w:tcPr>
          <w:p w:rsidR="0075380D" w:rsidRDefault="001715C5">
            <w:pPr>
              <w:spacing w:line="594" w:lineRule="exact"/>
              <w:ind w:firstLineChars="2050" w:firstLine="4305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75380D" w:rsidRDefault="0075380D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</w:p>
          <w:p w:rsidR="0075380D" w:rsidRDefault="0075380D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</w:p>
          <w:p w:rsidR="0075380D" w:rsidRDefault="0075380D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</w:p>
          <w:p w:rsidR="0075380D" w:rsidRDefault="0075380D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</w:p>
          <w:p w:rsidR="0075380D" w:rsidRDefault="0075380D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</w:p>
          <w:p w:rsidR="0075380D" w:rsidRDefault="0075380D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</w:p>
          <w:p w:rsidR="0075380D" w:rsidRDefault="0075380D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</w:p>
          <w:p w:rsidR="0075380D" w:rsidRDefault="0075380D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</w:p>
          <w:p w:rsidR="0075380D" w:rsidRDefault="0075380D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</w:p>
          <w:p w:rsidR="0075380D" w:rsidRDefault="001715C5">
            <w:pPr>
              <w:wordWrap w:val="0"/>
              <w:spacing w:line="276" w:lineRule="auto"/>
              <w:ind w:right="1200" w:firstLineChars="2050" w:firstLine="430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申报者（签字）：</w:t>
            </w:r>
            <w:r>
              <w:rPr>
                <w:rFonts w:ascii="宋体" w:hAnsi="宋体" w:hint="eastAsia"/>
              </w:rPr>
              <w:t xml:space="preserve">           </w:t>
            </w:r>
          </w:p>
          <w:p w:rsidR="0075380D" w:rsidRDefault="001715C5">
            <w:pPr>
              <w:wordWrap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   </w:t>
            </w:r>
          </w:p>
        </w:tc>
      </w:tr>
    </w:tbl>
    <w:p w:rsidR="0075380D" w:rsidRDefault="001715C5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  <w:r>
        <w:rPr>
          <w:rFonts w:ascii="黑体" w:eastAsia="黑体"/>
          <w:sz w:val="32"/>
          <w:szCs w:val="32"/>
        </w:rPr>
        <w:tab/>
      </w:r>
    </w:p>
    <w:p w:rsidR="0075380D" w:rsidRDefault="0075380D">
      <w:pPr>
        <w:rPr>
          <w:b/>
          <w:sz w:val="32"/>
          <w:szCs w:val="32"/>
        </w:rPr>
      </w:pPr>
    </w:p>
    <w:p w:rsidR="0075380D" w:rsidRDefault="001715C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三、推荐意见</w:t>
      </w:r>
    </w:p>
    <w:tbl>
      <w:tblPr>
        <w:tblW w:w="8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75380D">
        <w:trPr>
          <w:trHeight w:val="368"/>
          <w:jc w:val="center"/>
        </w:trPr>
        <w:tc>
          <w:tcPr>
            <w:tcW w:w="8721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工作单位意见</w:t>
            </w:r>
          </w:p>
        </w:tc>
      </w:tr>
      <w:tr w:rsidR="0075380D">
        <w:trPr>
          <w:trHeight w:val="3977"/>
          <w:jc w:val="center"/>
        </w:trPr>
        <w:tc>
          <w:tcPr>
            <w:tcW w:w="8721" w:type="dxa"/>
          </w:tcPr>
          <w:p w:rsidR="0075380D" w:rsidRDefault="0075380D">
            <w:pPr>
              <w:spacing w:line="594" w:lineRule="exact"/>
              <w:rPr>
                <w:rFonts w:ascii="宋体" w:hAnsi="宋体"/>
              </w:rPr>
            </w:pPr>
          </w:p>
          <w:p w:rsidR="0075380D" w:rsidRDefault="0075380D">
            <w:pPr>
              <w:spacing w:line="594" w:lineRule="exact"/>
              <w:rPr>
                <w:rFonts w:ascii="宋体" w:hAnsi="宋体"/>
              </w:rPr>
            </w:pPr>
          </w:p>
          <w:p w:rsidR="0075380D" w:rsidRDefault="0075380D">
            <w:pPr>
              <w:spacing w:line="594" w:lineRule="exact"/>
              <w:rPr>
                <w:rFonts w:ascii="宋体" w:hAnsi="宋体"/>
              </w:rPr>
            </w:pPr>
          </w:p>
          <w:p w:rsidR="0075380D" w:rsidRDefault="0075380D">
            <w:pPr>
              <w:spacing w:line="594" w:lineRule="exact"/>
              <w:rPr>
                <w:rFonts w:ascii="宋体" w:hAnsi="宋体"/>
              </w:rPr>
            </w:pPr>
          </w:p>
          <w:p w:rsidR="0075380D" w:rsidRDefault="0075380D">
            <w:pPr>
              <w:spacing w:line="276" w:lineRule="auto"/>
              <w:rPr>
                <w:rFonts w:ascii="宋体" w:hAnsi="宋体"/>
              </w:rPr>
            </w:pPr>
          </w:p>
          <w:p w:rsidR="0075380D" w:rsidRDefault="001715C5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人（签字）：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工作单位（盖章）：</w:t>
            </w:r>
          </w:p>
          <w:p w:rsidR="0075380D" w:rsidRDefault="001715C5">
            <w:pPr>
              <w:spacing w:line="276" w:lineRule="auto"/>
              <w:ind w:firstLineChars="2400" w:firstLine="50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trHeight w:val="551"/>
          <w:jc w:val="center"/>
        </w:trPr>
        <w:tc>
          <w:tcPr>
            <w:tcW w:w="8721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推荐单位意见</w:t>
            </w:r>
          </w:p>
        </w:tc>
      </w:tr>
      <w:tr w:rsidR="0075380D">
        <w:trPr>
          <w:trHeight w:val="3631"/>
          <w:jc w:val="center"/>
        </w:trPr>
        <w:tc>
          <w:tcPr>
            <w:tcW w:w="8721" w:type="dxa"/>
          </w:tcPr>
          <w:p w:rsidR="0075380D" w:rsidRDefault="0075380D">
            <w:pPr>
              <w:spacing w:line="594" w:lineRule="exact"/>
              <w:rPr>
                <w:rFonts w:ascii="宋体" w:hAnsi="宋体"/>
              </w:rPr>
            </w:pPr>
          </w:p>
          <w:p w:rsidR="0075380D" w:rsidRDefault="0075380D">
            <w:pPr>
              <w:spacing w:line="594" w:lineRule="exact"/>
              <w:rPr>
                <w:rFonts w:ascii="宋体" w:hAnsi="宋体"/>
              </w:rPr>
            </w:pPr>
          </w:p>
          <w:p w:rsidR="0075380D" w:rsidRDefault="0075380D">
            <w:pPr>
              <w:spacing w:line="594" w:lineRule="exact"/>
              <w:rPr>
                <w:rFonts w:ascii="宋体" w:hAnsi="宋体"/>
              </w:rPr>
            </w:pPr>
          </w:p>
          <w:p w:rsidR="0075380D" w:rsidRDefault="0075380D">
            <w:pPr>
              <w:spacing w:line="594" w:lineRule="exact"/>
              <w:rPr>
                <w:rFonts w:ascii="宋体" w:hAnsi="宋体"/>
              </w:rPr>
            </w:pPr>
          </w:p>
          <w:p w:rsidR="0075380D" w:rsidRDefault="0075380D">
            <w:pPr>
              <w:spacing w:line="276" w:lineRule="auto"/>
              <w:rPr>
                <w:rFonts w:ascii="宋体" w:hAnsi="宋体"/>
              </w:rPr>
            </w:pPr>
          </w:p>
          <w:p w:rsidR="0075380D" w:rsidRDefault="001715C5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人（签字）：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推荐单位（盖章）：</w:t>
            </w:r>
          </w:p>
          <w:p w:rsidR="0075380D" w:rsidRDefault="001715C5">
            <w:pPr>
              <w:spacing w:line="276" w:lineRule="auto"/>
              <w:ind w:firstLineChars="2300" w:firstLine="48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</w:tbl>
    <w:p w:rsidR="0075380D" w:rsidRDefault="001715C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四、专职联络员联系方式</w:t>
      </w: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2159"/>
        <w:gridCol w:w="23"/>
        <w:gridCol w:w="1698"/>
        <w:gridCol w:w="45"/>
        <w:gridCol w:w="2580"/>
      </w:tblGrid>
      <w:tr w:rsidR="0075380D">
        <w:trPr>
          <w:trHeight w:val="509"/>
          <w:jc w:val="center"/>
        </w:trPr>
        <w:tc>
          <w:tcPr>
            <w:tcW w:w="2200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2182" w:type="dxa"/>
            <w:gridSpan w:val="2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625" w:type="dxa"/>
            <w:gridSpan w:val="2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trHeight w:val="563"/>
          <w:jc w:val="center"/>
        </w:trPr>
        <w:tc>
          <w:tcPr>
            <w:tcW w:w="2200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6505" w:type="dxa"/>
            <w:gridSpan w:val="5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trHeight w:val="568"/>
          <w:jc w:val="center"/>
        </w:trPr>
        <w:tc>
          <w:tcPr>
            <w:tcW w:w="2200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59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766" w:type="dxa"/>
            <w:gridSpan w:val="3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580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5380D">
        <w:trPr>
          <w:trHeight w:val="493"/>
          <w:jc w:val="center"/>
        </w:trPr>
        <w:tc>
          <w:tcPr>
            <w:tcW w:w="2200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ascii="宋体" w:eastAsia="微软雅黑" w:hAnsi="宋体" w:hint="eastAsia"/>
              </w:rPr>
              <w:t>E-mail</w:t>
            </w:r>
          </w:p>
        </w:tc>
        <w:tc>
          <w:tcPr>
            <w:tcW w:w="2159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766" w:type="dxa"/>
            <w:gridSpan w:val="3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</w:t>
            </w:r>
          </w:p>
        </w:tc>
        <w:tc>
          <w:tcPr>
            <w:tcW w:w="2580" w:type="dxa"/>
            <w:vAlign w:val="center"/>
          </w:tcPr>
          <w:p w:rsidR="0075380D" w:rsidRDefault="001715C5">
            <w:pPr>
              <w:spacing w:line="594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</w:tbl>
    <w:p w:rsidR="0075380D" w:rsidRDefault="0075380D">
      <w:pPr>
        <w:rPr>
          <w:b/>
          <w:sz w:val="32"/>
          <w:szCs w:val="32"/>
        </w:rPr>
      </w:pPr>
    </w:p>
    <w:sectPr w:rsidR="0075380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C5" w:rsidRDefault="001715C5">
      <w:r>
        <w:separator/>
      </w:r>
    </w:p>
  </w:endnote>
  <w:endnote w:type="continuationSeparator" w:id="0">
    <w:p w:rsidR="001715C5" w:rsidRDefault="0017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0D" w:rsidRDefault="001715C5">
    <w:pPr>
      <w:pStyle w:val="a4"/>
      <w:ind w:right="106" w:firstLineChars="2300" w:firstLine="4600"/>
      <w:rPr>
        <w:sz w:val="11"/>
        <w:szCs w:val="11"/>
      </w:rPr>
    </w:pPr>
    <w:r>
      <w:rPr>
        <w:rFonts w:hint="eastAsia"/>
        <w:sz w:val="20"/>
        <w:szCs w:val="20"/>
      </w:rPr>
      <w:t>中国交通运输协会科学技术奖励办公室制</w:t>
    </w:r>
    <w:r>
      <w:rPr>
        <w:noProof/>
        <w:sz w:val="11"/>
        <w:szCs w:val="1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5380D" w:rsidRDefault="001715C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C5C3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puAEAAEsDAAAOAAAAZHJzL2Uyb0RvYy54bWysU81u2zAMvg/oOwi6N3YCdMiMOMWGokWB&#10;YRvQ7QEUWYoFSKIgqrHzAtsb7LTL7nuuPMcoxUn3cyt6kSmS+sjvI726Hp1lOxXRgG/5fFZzpryE&#10;zvhty798vr1ccoZJ+E5Y8Krle4X8en3xajWERi2gB9upyAjEYzOElvcphaaqUPbKCZxBUJ6CGqIT&#10;ia5xW3VRDITubLWo69fVALELEaRCJO/NMcjXBV9rJdNHrVElZltOvaVyxnJu8lmtV6LZRhF6I6c2&#10;xDO6cMJ4KnqGuhFJsMdo/oNyRkZA0GkmwVWgtZGqcCA28/ofNg+9CKpwIXEwnGXCl4OVH3afIjMd&#10;zY4zLxyN6PD92+HHr8PPr2xeL66yQkPAhhIfAqWm8R2MOXvyIzkz8VFHl79EiVGctN6f9VVjYjI/&#10;Wi6Wy5pCkmKnC+FUT89DxHSnwLFstDzSAIuuYvce0zH1lJKrebg11pJfNNazoeVvrqjlvyIEbj3V&#10;yCSOzWYrjZtxYrCBbk/EBlqClnvaUs7svSeN876cjHgyNpORa2B4+5iog9JYRj1CTcVoYoXatF15&#10;Jf68l6ynf2D9G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RmQopuAEAAEs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75380D" w:rsidRDefault="001715C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C5C3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C5" w:rsidRDefault="001715C5">
      <w:r>
        <w:separator/>
      </w:r>
    </w:p>
  </w:footnote>
  <w:footnote w:type="continuationSeparator" w:id="0">
    <w:p w:rsidR="001715C5" w:rsidRDefault="0017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5F"/>
    <w:rsid w:val="000109DA"/>
    <w:rsid w:val="00011C0A"/>
    <w:rsid w:val="00064B55"/>
    <w:rsid w:val="0010589D"/>
    <w:rsid w:val="001715C5"/>
    <w:rsid w:val="001977AB"/>
    <w:rsid w:val="001F020A"/>
    <w:rsid w:val="002D7ECD"/>
    <w:rsid w:val="00366A4E"/>
    <w:rsid w:val="00460C53"/>
    <w:rsid w:val="00507993"/>
    <w:rsid w:val="00586152"/>
    <w:rsid w:val="005E6D7E"/>
    <w:rsid w:val="00615C06"/>
    <w:rsid w:val="006F014C"/>
    <w:rsid w:val="0075380D"/>
    <w:rsid w:val="00754E36"/>
    <w:rsid w:val="007B5B35"/>
    <w:rsid w:val="007C5C3F"/>
    <w:rsid w:val="00826E2B"/>
    <w:rsid w:val="008F1E33"/>
    <w:rsid w:val="009025FB"/>
    <w:rsid w:val="00A51343"/>
    <w:rsid w:val="00B8510C"/>
    <w:rsid w:val="00BD4F7C"/>
    <w:rsid w:val="00BE1F5E"/>
    <w:rsid w:val="00C3135F"/>
    <w:rsid w:val="00C5430B"/>
    <w:rsid w:val="00CC66F9"/>
    <w:rsid w:val="00D17E93"/>
    <w:rsid w:val="00E77A48"/>
    <w:rsid w:val="00EB4A6B"/>
    <w:rsid w:val="00EE41E4"/>
    <w:rsid w:val="00F93A81"/>
    <w:rsid w:val="07BC5CFE"/>
    <w:rsid w:val="081834CF"/>
    <w:rsid w:val="085C72C1"/>
    <w:rsid w:val="091312AD"/>
    <w:rsid w:val="0AA92A82"/>
    <w:rsid w:val="0E5A5D54"/>
    <w:rsid w:val="0F6400C9"/>
    <w:rsid w:val="0F8365FF"/>
    <w:rsid w:val="0FB6407E"/>
    <w:rsid w:val="156861D3"/>
    <w:rsid w:val="16EE156E"/>
    <w:rsid w:val="179D1BD5"/>
    <w:rsid w:val="1CB61037"/>
    <w:rsid w:val="212E0E24"/>
    <w:rsid w:val="21486844"/>
    <w:rsid w:val="21A02EDC"/>
    <w:rsid w:val="23263BD2"/>
    <w:rsid w:val="26454BC9"/>
    <w:rsid w:val="2658541F"/>
    <w:rsid w:val="26CC36A2"/>
    <w:rsid w:val="27181CDC"/>
    <w:rsid w:val="280C5058"/>
    <w:rsid w:val="28CF79FA"/>
    <w:rsid w:val="2E852629"/>
    <w:rsid w:val="2F307294"/>
    <w:rsid w:val="32653BBD"/>
    <w:rsid w:val="329A4DDA"/>
    <w:rsid w:val="330214E3"/>
    <w:rsid w:val="35A91B8B"/>
    <w:rsid w:val="36AD5379"/>
    <w:rsid w:val="38577BE5"/>
    <w:rsid w:val="3A137D66"/>
    <w:rsid w:val="3A626CF8"/>
    <w:rsid w:val="3BFB3494"/>
    <w:rsid w:val="403109C4"/>
    <w:rsid w:val="40FF186B"/>
    <w:rsid w:val="4386581D"/>
    <w:rsid w:val="43BC4E82"/>
    <w:rsid w:val="469169DB"/>
    <w:rsid w:val="471348EE"/>
    <w:rsid w:val="48D63545"/>
    <w:rsid w:val="4F181EB9"/>
    <w:rsid w:val="4FE34759"/>
    <w:rsid w:val="50225141"/>
    <w:rsid w:val="50E17E52"/>
    <w:rsid w:val="51B62990"/>
    <w:rsid w:val="5267025B"/>
    <w:rsid w:val="53645690"/>
    <w:rsid w:val="551F1C27"/>
    <w:rsid w:val="558926D2"/>
    <w:rsid w:val="59424E06"/>
    <w:rsid w:val="5E4B32B3"/>
    <w:rsid w:val="65EF57ED"/>
    <w:rsid w:val="66F76B5C"/>
    <w:rsid w:val="6A0028BF"/>
    <w:rsid w:val="6B872B6A"/>
    <w:rsid w:val="6BB42ED7"/>
    <w:rsid w:val="6C074C01"/>
    <w:rsid w:val="6C592716"/>
    <w:rsid w:val="6D9962AD"/>
    <w:rsid w:val="71FE437B"/>
    <w:rsid w:val="753E63E2"/>
    <w:rsid w:val="7571732D"/>
    <w:rsid w:val="76B64E3E"/>
    <w:rsid w:val="7872451B"/>
    <w:rsid w:val="793B37F7"/>
    <w:rsid w:val="799839DD"/>
    <w:rsid w:val="79DA230D"/>
    <w:rsid w:val="7A110E32"/>
    <w:rsid w:val="7DC53555"/>
    <w:rsid w:val="7DFC1567"/>
    <w:rsid w:val="7E2610CA"/>
    <w:rsid w:val="7EAA5294"/>
    <w:rsid w:val="7F27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324" w:lineRule="auto"/>
      <w:ind w:firstLine="640"/>
    </w:pPr>
    <w:rPr>
      <w:rFonts w:ascii="Times New Roman" w:eastAsia="仿宋_GB2312" w:hAnsi="Times New Roman" w:cs="Times New Roman"/>
      <w:color w:val="000000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8">
    <w:name w:val="正文文本缩进 字符"/>
    <w:basedOn w:val="a0"/>
    <w:uiPriority w:val="99"/>
    <w:semiHidden/>
    <w:qFormat/>
  </w:style>
  <w:style w:type="character" w:customStyle="1" w:styleId="Char">
    <w:name w:val="正文文本缩进 Char"/>
    <w:link w:val="a3"/>
    <w:semiHidden/>
    <w:qFormat/>
    <w:locked/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324" w:lineRule="auto"/>
      <w:ind w:firstLine="640"/>
    </w:pPr>
    <w:rPr>
      <w:rFonts w:ascii="Times New Roman" w:eastAsia="仿宋_GB2312" w:hAnsi="Times New Roman" w:cs="Times New Roman"/>
      <w:color w:val="000000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8">
    <w:name w:val="正文文本缩进 字符"/>
    <w:basedOn w:val="a0"/>
    <w:uiPriority w:val="99"/>
    <w:semiHidden/>
    <w:qFormat/>
  </w:style>
  <w:style w:type="character" w:customStyle="1" w:styleId="Char">
    <w:name w:val="正文文本缩进 Char"/>
    <w:link w:val="a3"/>
    <w:semiHidden/>
    <w:qFormat/>
    <w:locked/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heng@se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武哥</dc:creator>
  <cp:lastModifiedBy>xb21cn</cp:lastModifiedBy>
  <cp:revision>2</cp:revision>
  <cp:lastPrinted>2018-06-06T02:49:00Z</cp:lastPrinted>
  <dcterms:created xsi:type="dcterms:W3CDTF">2019-07-01T03:53:00Z</dcterms:created>
  <dcterms:modified xsi:type="dcterms:W3CDTF">2019-07-01T03:53:00Z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